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65A83" w14:textId="4C4A4E82" w:rsidR="002A4F9F" w:rsidRDefault="00194055" w:rsidP="00833B48">
      <w:pPr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The </w:t>
      </w:r>
      <w:r w:rsidRPr="00194055">
        <w:rPr>
          <w:b/>
          <w:bCs/>
          <w:lang w:val="en-US"/>
        </w:rPr>
        <w:t>diverse socio-economic contexts of a ‘just transition’ from coal</w:t>
      </w:r>
      <w:r w:rsidR="00326A86">
        <w:rPr>
          <w:b/>
          <w:bCs/>
          <w:lang w:val="en-US"/>
        </w:rPr>
        <w:t xml:space="preserve"> in India</w:t>
      </w:r>
    </w:p>
    <w:p w14:paraId="0375D8E9" w14:textId="0A4E598F" w:rsidR="00537AF2" w:rsidRDefault="00326A86" w:rsidP="00833B48">
      <w:pPr>
        <w:spacing w:after="0" w:line="276" w:lineRule="auto"/>
        <w:rPr>
          <w:rFonts w:cstheme="minorHAnsi"/>
          <w:lang w:bidi="hi-IN"/>
        </w:rPr>
      </w:pPr>
      <w:r>
        <w:rPr>
          <w:lang w:val="en-US"/>
        </w:rPr>
        <w:t>There is now a growing recognition that India’s</w:t>
      </w:r>
      <w:r>
        <w:rPr>
          <w:rFonts w:cstheme="minorHAnsi"/>
          <w:lang w:val="en-US" w:bidi="hi-IN"/>
        </w:rPr>
        <w:t xml:space="preserve"> </w:t>
      </w:r>
      <w:r>
        <w:rPr>
          <w:rFonts w:cstheme="minorHAnsi"/>
          <w:lang w:bidi="hi-IN"/>
        </w:rPr>
        <w:t>gradual</w:t>
      </w:r>
      <w:r w:rsidRPr="000F6155">
        <w:rPr>
          <w:rFonts w:cstheme="minorHAnsi"/>
          <w:lang w:bidi="hi-IN"/>
        </w:rPr>
        <w:t xml:space="preserve"> transition away from fossil fuels </w:t>
      </w:r>
      <w:r>
        <w:rPr>
          <w:rFonts w:cstheme="minorHAnsi"/>
          <w:lang w:bidi="hi-IN"/>
        </w:rPr>
        <w:t xml:space="preserve">will have far-reaching implications for </w:t>
      </w:r>
      <w:r w:rsidR="00242284">
        <w:rPr>
          <w:rFonts w:cstheme="minorHAnsi"/>
          <w:lang w:bidi="hi-IN"/>
        </w:rPr>
        <w:t xml:space="preserve">coal mining-affected communities </w:t>
      </w:r>
      <w:r w:rsidR="00537AF2">
        <w:rPr>
          <w:rFonts w:cstheme="minorHAnsi"/>
          <w:lang w:bidi="hi-IN"/>
        </w:rPr>
        <w:t>in</w:t>
      </w:r>
      <w:r w:rsidRPr="000F6155">
        <w:rPr>
          <w:rFonts w:cstheme="minorHAnsi"/>
          <w:lang w:bidi="hi-IN"/>
        </w:rPr>
        <w:t xml:space="preserve"> the country.</w:t>
      </w:r>
      <w:r>
        <w:rPr>
          <w:rFonts w:cstheme="minorHAnsi"/>
          <w:lang w:bidi="hi-IN"/>
        </w:rPr>
        <w:t xml:space="preserve"> These discussions also point to </w:t>
      </w:r>
      <w:r w:rsidR="003950CB">
        <w:rPr>
          <w:rFonts w:cstheme="minorHAnsi"/>
          <w:lang w:bidi="hi-IN"/>
        </w:rPr>
        <w:t xml:space="preserve">the </w:t>
      </w:r>
      <w:r>
        <w:rPr>
          <w:rFonts w:cstheme="minorHAnsi"/>
          <w:lang w:bidi="hi-IN"/>
        </w:rPr>
        <w:t xml:space="preserve">specific challenges </w:t>
      </w:r>
      <w:r w:rsidR="003950CB">
        <w:rPr>
          <w:rFonts w:cstheme="minorHAnsi"/>
          <w:lang w:bidi="hi-IN"/>
        </w:rPr>
        <w:t>of</w:t>
      </w:r>
      <w:r>
        <w:rPr>
          <w:rFonts w:cstheme="minorHAnsi"/>
          <w:lang w:bidi="hi-IN"/>
        </w:rPr>
        <w:t xml:space="preserve"> pursuing a ‘just transition’ in Indi</w:t>
      </w:r>
      <w:r w:rsidR="003950CB">
        <w:rPr>
          <w:rFonts w:cstheme="minorHAnsi"/>
          <w:lang w:bidi="hi-IN"/>
        </w:rPr>
        <w:t xml:space="preserve">a, linked particularly to the highly informal character of mining employment. </w:t>
      </w:r>
      <w:r w:rsidR="00242284">
        <w:rPr>
          <w:rFonts w:cstheme="minorHAnsi"/>
          <w:lang w:bidi="hi-IN"/>
        </w:rPr>
        <w:t xml:space="preserve">Yet, </w:t>
      </w:r>
      <w:r w:rsidR="00537AF2">
        <w:rPr>
          <w:rFonts w:cstheme="minorHAnsi"/>
          <w:lang w:bidi="hi-IN"/>
        </w:rPr>
        <w:t xml:space="preserve">local contexts of </w:t>
      </w:r>
      <w:r w:rsidR="00242284">
        <w:rPr>
          <w:rFonts w:cstheme="minorHAnsi"/>
          <w:lang w:bidi="hi-IN"/>
        </w:rPr>
        <w:t xml:space="preserve">coal linked economies and livelihoods vary widely </w:t>
      </w:r>
      <w:r w:rsidR="00537AF2">
        <w:rPr>
          <w:rFonts w:cstheme="minorHAnsi"/>
          <w:lang w:bidi="hi-IN"/>
        </w:rPr>
        <w:t>both across and within</w:t>
      </w:r>
      <w:r w:rsidR="00242284">
        <w:rPr>
          <w:rFonts w:cstheme="minorHAnsi"/>
          <w:lang w:bidi="hi-IN"/>
        </w:rPr>
        <w:t xml:space="preserve"> mining regions</w:t>
      </w:r>
      <w:r w:rsidR="00537AF2">
        <w:rPr>
          <w:rFonts w:cstheme="minorHAnsi"/>
          <w:lang w:bidi="hi-IN"/>
        </w:rPr>
        <w:t xml:space="preserve">. </w:t>
      </w:r>
    </w:p>
    <w:p w14:paraId="2856F4C3" w14:textId="77777777" w:rsidR="00833B48" w:rsidRDefault="00833B48" w:rsidP="00833B48">
      <w:pPr>
        <w:spacing w:after="0" w:line="276" w:lineRule="auto"/>
        <w:rPr>
          <w:rFonts w:cstheme="minorHAnsi"/>
          <w:lang w:bidi="hi-IN"/>
        </w:rPr>
      </w:pPr>
    </w:p>
    <w:p w14:paraId="34774753" w14:textId="58E37045" w:rsidR="00194055" w:rsidRDefault="00537AF2" w:rsidP="00833B48">
      <w:pPr>
        <w:spacing w:after="0" w:line="276" w:lineRule="auto"/>
        <w:rPr>
          <w:lang w:val="en-US"/>
        </w:rPr>
      </w:pPr>
      <w:r>
        <w:rPr>
          <w:rFonts w:cstheme="minorHAnsi"/>
          <w:lang w:bidi="hi-IN"/>
        </w:rPr>
        <w:t xml:space="preserve">The presentations in this seminar </w:t>
      </w:r>
      <w:r w:rsidR="00E806E3">
        <w:rPr>
          <w:rFonts w:cstheme="minorHAnsi"/>
          <w:lang w:bidi="hi-IN"/>
        </w:rPr>
        <w:t xml:space="preserve">focus on different settings - </w:t>
      </w:r>
      <w:r w:rsidR="00902137">
        <w:rPr>
          <w:rFonts w:cstheme="minorHAnsi"/>
          <w:lang w:bidi="hi-IN"/>
        </w:rPr>
        <w:t>one where coal mining has led to the displacement and resettlement of affected villages, and one where they remain located in the vicinity of an operational mine.</w:t>
      </w:r>
      <w:r w:rsidR="008E5C3A">
        <w:rPr>
          <w:rFonts w:cstheme="minorHAnsi"/>
          <w:lang w:bidi="hi-IN"/>
        </w:rPr>
        <w:t xml:space="preserve"> </w:t>
      </w:r>
      <w:r w:rsidR="00E806E3">
        <w:rPr>
          <w:rFonts w:cstheme="minorHAnsi"/>
          <w:lang w:bidi="hi-IN"/>
        </w:rPr>
        <w:t xml:space="preserve">Through a comparative analysis of the dynamics of mining-related dispossession and livelihoods in these two very different contexts, we hope to develop insights to further nuance and broaden the scope of ‘just transition’ discussions. </w:t>
      </w:r>
    </w:p>
    <w:p w14:paraId="5A3FD573" w14:textId="77777777" w:rsidR="00E806E3" w:rsidRDefault="00E806E3" w:rsidP="00833B48">
      <w:pPr>
        <w:spacing w:after="0" w:line="276" w:lineRule="auto"/>
        <w:rPr>
          <w:b/>
          <w:bCs/>
          <w:lang w:val="en-US"/>
        </w:rPr>
      </w:pPr>
    </w:p>
    <w:p w14:paraId="597946D9" w14:textId="2BA0FE12" w:rsidR="00194055" w:rsidRPr="00194055" w:rsidRDefault="00194055" w:rsidP="00833B48">
      <w:pPr>
        <w:spacing w:after="0" w:line="276" w:lineRule="auto"/>
        <w:rPr>
          <w:b/>
          <w:bCs/>
          <w:lang w:val="en-US"/>
        </w:rPr>
      </w:pPr>
      <w:r w:rsidRPr="00194055">
        <w:rPr>
          <w:b/>
          <w:bCs/>
          <w:lang w:val="en-US"/>
        </w:rPr>
        <w:t>Negotiating with Dispossession in the Coal Economy of Eastern India</w:t>
      </w:r>
    </w:p>
    <w:p w14:paraId="547BC77E" w14:textId="77777777" w:rsidR="00E806E3" w:rsidRPr="00C75D86" w:rsidRDefault="00E806E3" w:rsidP="00833B48">
      <w:pPr>
        <w:spacing w:after="0" w:line="276" w:lineRule="auto"/>
        <w:rPr>
          <w:i/>
          <w:iCs/>
          <w:lang w:val="en-US"/>
        </w:rPr>
      </w:pPr>
      <w:r w:rsidRPr="00C75D86">
        <w:rPr>
          <w:i/>
          <w:iCs/>
          <w:lang w:val="en-US"/>
        </w:rPr>
        <w:t>Presentation by Pooja Narnoli (PhD Researcher, JNU)</w:t>
      </w:r>
    </w:p>
    <w:p w14:paraId="18490551" w14:textId="29C1EF00" w:rsidR="0051567E" w:rsidRDefault="00A451CA" w:rsidP="00833B48">
      <w:pPr>
        <w:spacing w:after="0" w:line="276" w:lineRule="auto"/>
        <w:rPr>
          <w:lang w:val="en-US"/>
        </w:rPr>
      </w:pPr>
      <w:r w:rsidRPr="00A451CA">
        <w:rPr>
          <w:lang w:val="en-US"/>
        </w:rPr>
        <w:t>Th</w:t>
      </w:r>
      <w:r>
        <w:rPr>
          <w:lang w:val="en-US"/>
        </w:rPr>
        <w:t>is</w:t>
      </w:r>
      <w:r w:rsidR="00C65A57">
        <w:rPr>
          <w:lang w:val="en-US"/>
        </w:rPr>
        <w:t xml:space="preserve"> </w:t>
      </w:r>
      <w:r>
        <w:rPr>
          <w:lang w:val="en-US"/>
        </w:rPr>
        <w:t>presentation</w:t>
      </w:r>
      <w:r w:rsidRPr="00A451CA">
        <w:rPr>
          <w:lang w:val="en-US"/>
        </w:rPr>
        <w:t xml:space="preserve"> discuss</w:t>
      </w:r>
      <w:r>
        <w:rPr>
          <w:lang w:val="en-US"/>
        </w:rPr>
        <w:t>es</w:t>
      </w:r>
      <w:r w:rsidRPr="00A451CA">
        <w:rPr>
          <w:lang w:val="en-US"/>
        </w:rPr>
        <w:t xml:space="preserve"> the socio-economic impacts of dispossession on communities liv</w:t>
      </w:r>
      <w:r>
        <w:rPr>
          <w:lang w:val="en-US"/>
        </w:rPr>
        <w:t>ing</w:t>
      </w:r>
      <w:r w:rsidRPr="00A451CA">
        <w:rPr>
          <w:lang w:val="en-US"/>
        </w:rPr>
        <w:t xml:space="preserve"> in the vicinity of </w:t>
      </w:r>
      <w:r>
        <w:rPr>
          <w:lang w:val="en-US"/>
        </w:rPr>
        <w:t xml:space="preserve">the </w:t>
      </w:r>
      <w:r w:rsidRPr="00A451CA">
        <w:rPr>
          <w:lang w:val="en-US"/>
        </w:rPr>
        <w:t>Jharia coal mines in Jharkhand, India</w:t>
      </w:r>
      <w:r>
        <w:rPr>
          <w:lang w:val="en-US"/>
        </w:rPr>
        <w:t xml:space="preserve">, a region increasingly </w:t>
      </w:r>
      <w:r w:rsidRPr="00A451CA">
        <w:rPr>
          <w:lang w:val="en-US"/>
        </w:rPr>
        <w:t>engulfed by underground and surface mine fires</w:t>
      </w:r>
      <w:r>
        <w:rPr>
          <w:lang w:val="en-US"/>
        </w:rPr>
        <w:t>.</w:t>
      </w:r>
      <w:r w:rsidRPr="00A451CA">
        <w:rPr>
          <w:lang w:val="en-US"/>
        </w:rPr>
        <w:t xml:space="preserve"> </w:t>
      </w:r>
      <w:r>
        <w:rPr>
          <w:lang w:val="en-US"/>
        </w:rPr>
        <w:t>It relies primarily</w:t>
      </w:r>
      <w:r w:rsidRPr="00A451CA">
        <w:rPr>
          <w:lang w:val="en-US"/>
        </w:rPr>
        <w:t xml:space="preserve"> on a household survey of these coal communities who, </w:t>
      </w:r>
      <w:r>
        <w:rPr>
          <w:lang w:val="en-US"/>
        </w:rPr>
        <w:t>in the past</w:t>
      </w:r>
      <w:r w:rsidRPr="00A451CA">
        <w:rPr>
          <w:lang w:val="en-US"/>
        </w:rPr>
        <w:t xml:space="preserve"> decade, </w:t>
      </w:r>
      <w:r>
        <w:rPr>
          <w:lang w:val="en-US"/>
        </w:rPr>
        <w:t xml:space="preserve">have been </w:t>
      </w:r>
      <w:r w:rsidRPr="00A451CA">
        <w:rPr>
          <w:lang w:val="en-US"/>
        </w:rPr>
        <w:t>displaced and resettled by the state in a newly created township</w:t>
      </w:r>
      <w:r>
        <w:rPr>
          <w:lang w:val="en-US"/>
        </w:rPr>
        <w:t xml:space="preserve"> situated</w:t>
      </w:r>
      <w:r w:rsidRPr="00A451CA">
        <w:rPr>
          <w:lang w:val="en-US"/>
        </w:rPr>
        <w:t xml:space="preserve"> away from the coalfields. </w:t>
      </w:r>
      <w:r>
        <w:rPr>
          <w:lang w:val="en-US"/>
        </w:rPr>
        <w:t>The findings highlight how t</w:t>
      </w:r>
      <w:r w:rsidRPr="00A451CA">
        <w:rPr>
          <w:lang w:val="en-US"/>
        </w:rPr>
        <w:t>he previous</w:t>
      </w:r>
      <w:r>
        <w:rPr>
          <w:lang w:val="en-US"/>
        </w:rPr>
        <w:t>ly</w:t>
      </w:r>
      <w:r w:rsidRPr="00A451CA">
        <w:rPr>
          <w:lang w:val="en-US"/>
        </w:rPr>
        <w:t xml:space="preserve"> artisanal coal miners of Jharia witnessed a shift </w:t>
      </w:r>
      <w:r>
        <w:rPr>
          <w:lang w:val="en-US"/>
        </w:rPr>
        <w:t>in</w:t>
      </w:r>
      <w:r w:rsidRPr="00A451CA">
        <w:rPr>
          <w:lang w:val="en-US"/>
        </w:rPr>
        <w:t xml:space="preserve"> employment towards proletarianiz</w:t>
      </w:r>
      <w:r>
        <w:rPr>
          <w:lang w:val="en-US"/>
        </w:rPr>
        <w:t>ed</w:t>
      </w:r>
      <w:r w:rsidRPr="00A451CA">
        <w:rPr>
          <w:lang w:val="en-US"/>
        </w:rPr>
        <w:t xml:space="preserve"> labour</w:t>
      </w:r>
      <w:r>
        <w:rPr>
          <w:lang w:val="en-US"/>
        </w:rPr>
        <w:t>ers</w:t>
      </w:r>
      <w:r w:rsidRPr="00A451CA">
        <w:rPr>
          <w:lang w:val="en-US"/>
        </w:rPr>
        <w:t>, as petty commodity producers</w:t>
      </w:r>
      <w:r>
        <w:rPr>
          <w:lang w:val="en-US"/>
        </w:rPr>
        <w:t>,</w:t>
      </w:r>
      <w:r w:rsidRPr="00A451CA">
        <w:rPr>
          <w:lang w:val="en-US"/>
        </w:rPr>
        <w:t xml:space="preserve"> and as inter-state migrants. </w:t>
      </w:r>
      <w:r>
        <w:rPr>
          <w:lang w:val="en-US"/>
        </w:rPr>
        <w:t>While now protected</w:t>
      </w:r>
      <w:r w:rsidRPr="00A451CA">
        <w:rPr>
          <w:lang w:val="en-US"/>
        </w:rPr>
        <w:t xml:space="preserve"> from the danger</w:t>
      </w:r>
      <w:r>
        <w:rPr>
          <w:lang w:val="en-US"/>
        </w:rPr>
        <w:t>s</w:t>
      </w:r>
      <w:r w:rsidRPr="00A451CA">
        <w:rPr>
          <w:lang w:val="en-US"/>
        </w:rPr>
        <w:t xml:space="preserve"> of coal-fires, th</w:t>
      </w:r>
      <w:r>
        <w:rPr>
          <w:lang w:val="en-US"/>
        </w:rPr>
        <w:t>is</w:t>
      </w:r>
      <w:r w:rsidRPr="00A451CA">
        <w:rPr>
          <w:lang w:val="en-US"/>
        </w:rPr>
        <w:t xml:space="preserve"> growing </w:t>
      </w:r>
      <w:r>
        <w:rPr>
          <w:lang w:val="en-US"/>
        </w:rPr>
        <w:t xml:space="preserve">population of </w:t>
      </w:r>
      <w:r w:rsidRPr="00A451CA">
        <w:rPr>
          <w:lang w:val="en-US"/>
        </w:rPr>
        <w:t xml:space="preserve">informal surplus labour </w:t>
      </w:r>
      <w:r>
        <w:rPr>
          <w:lang w:val="en-US"/>
        </w:rPr>
        <w:t>continue to</w:t>
      </w:r>
      <w:r w:rsidRPr="00A451CA">
        <w:rPr>
          <w:lang w:val="en-US"/>
        </w:rPr>
        <w:t xml:space="preserve"> negotiat</w:t>
      </w:r>
      <w:r>
        <w:rPr>
          <w:lang w:val="en-US"/>
        </w:rPr>
        <w:t>e</w:t>
      </w:r>
      <w:r w:rsidRPr="00A451CA">
        <w:rPr>
          <w:lang w:val="en-US"/>
        </w:rPr>
        <w:t xml:space="preserve"> with their own socio-economic vulnerabilities within the township. Accounting for the intersectional dynamics of caste, class and gender, this research exposes the extent of marginalization across different socially vulnerable groups in the locality. </w:t>
      </w:r>
      <w:r>
        <w:rPr>
          <w:lang w:val="en-US"/>
        </w:rPr>
        <w:t>Through these</w:t>
      </w:r>
      <w:r w:rsidRPr="00A451CA">
        <w:rPr>
          <w:lang w:val="en-US"/>
        </w:rPr>
        <w:t xml:space="preserve"> reflections on a displaced coal community of Jharkhand, </w:t>
      </w:r>
      <w:r>
        <w:rPr>
          <w:lang w:val="en-US"/>
        </w:rPr>
        <w:t>it also calls attention to</w:t>
      </w:r>
      <w:r w:rsidRPr="00A451CA">
        <w:rPr>
          <w:lang w:val="en-US"/>
        </w:rPr>
        <w:t xml:space="preserve"> the Indian state</w:t>
      </w:r>
      <w:r w:rsidR="007F549A">
        <w:rPr>
          <w:lang w:val="en-US"/>
        </w:rPr>
        <w:t>’s responsibility</w:t>
      </w:r>
      <w:r w:rsidRPr="00A451CA">
        <w:rPr>
          <w:lang w:val="en-US"/>
        </w:rPr>
        <w:t xml:space="preserve"> to recognize </w:t>
      </w:r>
      <w:r w:rsidR="00DD1006">
        <w:rPr>
          <w:lang w:val="en-US"/>
        </w:rPr>
        <w:t xml:space="preserve">the </w:t>
      </w:r>
      <w:r>
        <w:rPr>
          <w:lang w:val="en-US"/>
        </w:rPr>
        <w:t xml:space="preserve">diverse </w:t>
      </w:r>
      <w:r w:rsidRPr="00A451CA">
        <w:rPr>
          <w:lang w:val="en-US"/>
        </w:rPr>
        <w:t xml:space="preserve">socio-economic </w:t>
      </w:r>
      <w:r>
        <w:rPr>
          <w:lang w:val="en-US"/>
        </w:rPr>
        <w:t>realities</w:t>
      </w:r>
      <w:r w:rsidRPr="00A451CA">
        <w:rPr>
          <w:lang w:val="en-US"/>
        </w:rPr>
        <w:t xml:space="preserve"> that </w:t>
      </w:r>
      <w:r w:rsidR="007F549A">
        <w:rPr>
          <w:lang w:val="en-US"/>
        </w:rPr>
        <w:t>need to</w:t>
      </w:r>
      <w:r w:rsidRPr="00A451CA">
        <w:rPr>
          <w:lang w:val="en-US"/>
        </w:rPr>
        <w:t xml:space="preserve"> be accounted for </w:t>
      </w:r>
      <w:r>
        <w:rPr>
          <w:lang w:val="en-US"/>
        </w:rPr>
        <w:t>ensur</w:t>
      </w:r>
      <w:r w:rsidR="00DD1006">
        <w:rPr>
          <w:lang w:val="en-US"/>
        </w:rPr>
        <w:t>ing</w:t>
      </w:r>
      <w:r>
        <w:rPr>
          <w:lang w:val="en-US"/>
        </w:rPr>
        <w:t xml:space="preserve"> </w:t>
      </w:r>
      <w:r w:rsidRPr="00A451CA">
        <w:rPr>
          <w:lang w:val="en-US"/>
        </w:rPr>
        <w:t>a just transition away from the coal economy.</w:t>
      </w:r>
    </w:p>
    <w:p w14:paraId="636564AA" w14:textId="77777777" w:rsidR="00A451CA" w:rsidRDefault="00A451CA" w:rsidP="00833B48">
      <w:pPr>
        <w:spacing w:after="0" w:line="276" w:lineRule="auto"/>
        <w:rPr>
          <w:b/>
          <w:bCs/>
          <w:lang w:val="en-US"/>
        </w:rPr>
      </w:pPr>
    </w:p>
    <w:p w14:paraId="573BA362" w14:textId="456B53F8" w:rsidR="0051567E" w:rsidRDefault="0051567E" w:rsidP="00833B48">
      <w:pPr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Rural </w:t>
      </w:r>
      <w:r w:rsidR="00E806E3">
        <w:rPr>
          <w:b/>
          <w:bCs/>
          <w:lang w:val="en-US"/>
        </w:rPr>
        <w:t>D</w:t>
      </w:r>
      <w:r>
        <w:rPr>
          <w:b/>
          <w:bCs/>
          <w:lang w:val="en-US"/>
        </w:rPr>
        <w:t xml:space="preserve">ispossession and </w:t>
      </w:r>
      <w:r w:rsidR="00E806E3">
        <w:rPr>
          <w:b/>
          <w:bCs/>
          <w:lang w:val="en-US"/>
        </w:rPr>
        <w:t>L</w:t>
      </w:r>
      <w:r>
        <w:rPr>
          <w:b/>
          <w:bCs/>
          <w:lang w:val="en-US"/>
        </w:rPr>
        <w:t xml:space="preserve">ivelihoods in </w:t>
      </w:r>
      <w:r w:rsidR="00E806E3">
        <w:rPr>
          <w:b/>
          <w:bCs/>
          <w:lang w:val="en-US"/>
        </w:rPr>
        <w:t>an E</w:t>
      </w:r>
      <w:r>
        <w:rPr>
          <w:b/>
          <w:bCs/>
          <w:lang w:val="en-US"/>
        </w:rPr>
        <w:t xml:space="preserve">merging </w:t>
      </w:r>
      <w:r w:rsidR="00E806E3">
        <w:rPr>
          <w:b/>
          <w:bCs/>
          <w:lang w:val="en-US"/>
        </w:rPr>
        <w:t>R</w:t>
      </w:r>
      <w:r>
        <w:rPr>
          <w:b/>
          <w:bCs/>
          <w:lang w:val="en-US"/>
        </w:rPr>
        <w:t xml:space="preserve">egion of </w:t>
      </w:r>
      <w:r w:rsidR="00E806E3">
        <w:rPr>
          <w:b/>
          <w:bCs/>
          <w:lang w:val="en-US"/>
        </w:rPr>
        <w:t>C</w:t>
      </w:r>
      <w:r>
        <w:rPr>
          <w:b/>
          <w:bCs/>
          <w:lang w:val="en-US"/>
        </w:rPr>
        <w:t xml:space="preserve">oal </w:t>
      </w:r>
      <w:r w:rsidR="00E806E3">
        <w:rPr>
          <w:b/>
          <w:bCs/>
          <w:lang w:val="en-US"/>
        </w:rPr>
        <w:t>E</w:t>
      </w:r>
      <w:r>
        <w:rPr>
          <w:b/>
          <w:bCs/>
          <w:lang w:val="en-US"/>
        </w:rPr>
        <w:t>xtraction in India</w:t>
      </w:r>
    </w:p>
    <w:p w14:paraId="003DD3CB" w14:textId="2AA525EB" w:rsidR="00833B48" w:rsidRPr="00833B48" w:rsidRDefault="00C75D86" w:rsidP="00833B48">
      <w:pPr>
        <w:spacing w:after="0" w:line="276" w:lineRule="auto"/>
        <w:rPr>
          <w:i/>
          <w:iCs/>
          <w:lang w:val="en-US"/>
        </w:rPr>
      </w:pPr>
      <w:r w:rsidRPr="00C75D86">
        <w:rPr>
          <w:i/>
          <w:iCs/>
          <w:lang w:val="en-US"/>
        </w:rPr>
        <w:t>Presentation by Amod Shah (PhD Researcher, ISS)</w:t>
      </w:r>
    </w:p>
    <w:p w14:paraId="3705CB5D" w14:textId="4732BE5A" w:rsidR="003950CB" w:rsidRPr="005A41ED" w:rsidRDefault="00833B48" w:rsidP="00833B48">
      <w:pPr>
        <w:spacing w:after="0" w:line="276" w:lineRule="auto"/>
        <w:rPr>
          <w:lang w:val="en-US"/>
        </w:rPr>
      </w:pPr>
      <w:r>
        <w:rPr>
          <w:lang w:val="en-US"/>
        </w:rPr>
        <w:t xml:space="preserve">This presentation discusses the impacts of </w:t>
      </w:r>
      <w:r w:rsidR="005A41ED">
        <w:rPr>
          <w:lang w:val="en-US"/>
        </w:rPr>
        <w:t xml:space="preserve">a recent expansion of coal </w:t>
      </w:r>
      <w:r>
        <w:rPr>
          <w:lang w:val="en-US"/>
        </w:rPr>
        <w:t xml:space="preserve">mining in the Tamnar region of Chhattisgarh, India through the case of two villages situated in the vicinity of an operational coal mine. Mining-related </w:t>
      </w:r>
      <w:r w:rsidRPr="00833B48">
        <w:rPr>
          <w:lang w:val="en-US"/>
        </w:rPr>
        <w:t>dispossession</w:t>
      </w:r>
      <w:r>
        <w:rPr>
          <w:lang w:val="en-US"/>
        </w:rPr>
        <w:t xml:space="preserve"> in these villages</w:t>
      </w:r>
      <w:r w:rsidRPr="00833B48">
        <w:rPr>
          <w:lang w:val="en-US"/>
        </w:rPr>
        <w:t xml:space="preserve"> </w:t>
      </w:r>
      <w:r>
        <w:rPr>
          <w:lang w:val="en-US"/>
        </w:rPr>
        <w:t xml:space="preserve">has significantly altered </w:t>
      </w:r>
      <w:r w:rsidRPr="00833B48">
        <w:rPr>
          <w:lang w:val="en-US"/>
        </w:rPr>
        <w:t>processes of agrarian production, agricultural and non-agricultural wage labour, and practices of daily and intergenerational</w:t>
      </w:r>
      <w:r>
        <w:rPr>
          <w:lang w:val="en-US"/>
        </w:rPr>
        <w:t xml:space="preserve"> </w:t>
      </w:r>
      <w:r w:rsidRPr="00833B48">
        <w:rPr>
          <w:lang w:val="en-US"/>
        </w:rPr>
        <w:t>social reproduction.</w:t>
      </w:r>
      <w:r>
        <w:rPr>
          <w:lang w:val="en-US"/>
        </w:rPr>
        <w:t xml:space="preserve"> At the same time, </w:t>
      </w:r>
      <w:r w:rsidR="009C403C">
        <w:rPr>
          <w:lang w:val="en-US"/>
        </w:rPr>
        <w:t xml:space="preserve">local responses to </w:t>
      </w:r>
      <w:r w:rsidR="005A41ED">
        <w:rPr>
          <w:lang w:val="en-US"/>
        </w:rPr>
        <w:t>this</w:t>
      </w:r>
      <w:r w:rsidR="009C403C">
        <w:rPr>
          <w:lang w:val="en-US"/>
        </w:rPr>
        <w:t xml:space="preserve"> increasingly challenging context of household livelihoods have </w:t>
      </w:r>
      <w:r w:rsidR="005A41ED">
        <w:rPr>
          <w:lang w:val="en-US"/>
        </w:rPr>
        <w:t>generally</w:t>
      </w:r>
      <w:r w:rsidR="009C403C">
        <w:rPr>
          <w:lang w:val="en-US"/>
        </w:rPr>
        <w:t xml:space="preserve"> involved </w:t>
      </w:r>
      <w:r w:rsidR="005A41ED">
        <w:rPr>
          <w:lang w:val="en-US"/>
        </w:rPr>
        <w:t xml:space="preserve">efforts to combine agricultural and non-agricultural livelihoods, rather than </w:t>
      </w:r>
      <w:r w:rsidR="009C403C">
        <w:rPr>
          <w:lang w:val="en-US"/>
        </w:rPr>
        <w:t xml:space="preserve">a significant withdrawal from agriculture and into employment in the mine. </w:t>
      </w:r>
      <w:r w:rsidR="005A41ED">
        <w:rPr>
          <w:lang w:val="en-US"/>
        </w:rPr>
        <w:t xml:space="preserve">The presentation argues that such outcomes reflect the wider socio-economic context of </w:t>
      </w:r>
      <w:r w:rsidR="003950CB" w:rsidRPr="003950CB">
        <w:rPr>
          <w:lang w:val="en-US"/>
        </w:rPr>
        <w:t>such ‘emerging’ regions of coal extraction</w:t>
      </w:r>
      <w:r w:rsidR="005A41ED">
        <w:rPr>
          <w:lang w:val="en-US"/>
        </w:rPr>
        <w:t xml:space="preserve">, </w:t>
      </w:r>
      <w:r w:rsidR="003950CB" w:rsidRPr="003950CB">
        <w:rPr>
          <w:lang w:val="en-US"/>
        </w:rPr>
        <w:t xml:space="preserve">where </w:t>
      </w:r>
      <w:r w:rsidR="005A41ED">
        <w:rPr>
          <w:lang w:val="en-US"/>
        </w:rPr>
        <w:t xml:space="preserve">the </w:t>
      </w:r>
      <w:r w:rsidR="003950CB" w:rsidRPr="003950CB">
        <w:rPr>
          <w:lang w:val="en-US"/>
        </w:rPr>
        <w:t xml:space="preserve">aggregate dynamics of mining-related dispossession and </w:t>
      </w:r>
      <w:r w:rsidR="005A41ED">
        <w:rPr>
          <w:lang w:val="en-US"/>
        </w:rPr>
        <w:t xml:space="preserve">coal </w:t>
      </w:r>
      <w:r w:rsidR="003950CB" w:rsidRPr="003950CB">
        <w:rPr>
          <w:lang w:val="en-US"/>
        </w:rPr>
        <w:t>dependence</w:t>
      </w:r>
      <w:r w:rsidR="005A41ED">
        <w:rPr>
          <w:lang w:val="en-US"/>
        </w:rPr>
        <w:t xml:space="preserve"> are</w:t>
      </w:r>
      <w:r w:rsidR="003950CB" w:rsidRPr="003950CB">
        <w:rPr>
          <w:lang w:val="en-US"/>
        </w:rPr>
        <w:t xml:space="preserve"> relatively nascent</w:t>
      </w:r>
      <w:r w:rsidR="005A41ED">
        <w:rPr>
          <w:lang w:val="en-US"/>
        </w:rPr>
        <w:t>.</w:t>
      </w:r>
    </w:p>
    <w:sectPr w:rsidR="003950CB" w:rsidRPr="005A41ED" w:rsidSect="001918E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321E4" w14:textId="77777777" w:rsidR="00746FE2" w:rsidRDefault="00746FE2" w:rsidP="00194055">
      <w:pPr>
        <w:spacing w:after="0" w:line="240" w:lineRule="auto"/>
      </w:pPr>
      <w:r>
        <w:separator/>
      </w:r>
    </w:p>
  </w:endnote>
  <w:endnote w:type="continuationSeparator" w:id="0">
    <w:p w14:paraId="4F4094BE" w14:textId="77777777" w:rsidR="00746FE2" w:rsidRDefault="00746FE2" w:rsidP="001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CC273" w14:textId="65984C1A" w:rsidR="00194055" w:rsidRDefault="001940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C7A3B" wp14:editId="2C299E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991472677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46FC6" w14:textId="1AE0A7B1" w:rsidR="00194055" w:rsidRPr="00194055" w:rsidRDefault="00194055" w:rsidP="001940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40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C7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IfgaIT8CAABpBAAADgAAAAAAAAAA&#10;AAAAAAAuAgAAZHJzL2Uyb0RvYy54bWxQSwECLQAUAAYACAAAACEA2G08/tcAAAADAQAADwAAAAAA&#10;AAAAAAAAAACZBAAAZHJzL2Rvd25yZXYueG1sUEsFBgAAAAAEAAQA8wAAAJ0FAAAAAA==&#10;" filled="f" stroked="f">
              <v:textbox style="mso-fit-shape-to-text:t" inset="20pt,0,0,15pt">
                <w:txbxContent>
                  <w:p w14:paraId="12246FC6" w14:textId="1AE0A7B1" w:rsidR="00194055" w:rsidRPr="00194055" w:rsidRDefault="00194055" w:rsidP="001940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40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276A" w14:textId="6E2C1A7B" w:rsidR="00194055" w:rsidRDefault="001940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00CD42" wp14:editId="095A3BA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956638215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4CCC" w14:textId="4917228C" w:rsidR="00194055" w:rsidRPr="00194055" w:rsidRDefault="00194055" w:rsidP="001940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40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0CD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bxDx9T8CAABwBAAADgAAAAAAAAAA&#10;AAAAAAAuAgAAZHJzL2Uyb0RvYy54bWxQSwECLQAUAAYACAAAACEA2G08/tcAAAADAQAADwAAAAAA&#10;AAAAAAAAAACZBAAAZHJzL2Rvd25yZXYueG1sUEsFBgAAAAAEAAQA8wAAAJ0FAAAAAA==&#10;" filled="f" stroked="f">
              <v:textbox style="mso-fit-shape-to-text:t" inset="20pt,0,0,15pt">
                <w:txbxContent>
                  <w:p w14:paraId="74284CCC" w14:textId="4917228C" w:rsidR="00194055" w:rsidRPr="00194055" w:rsidRDefault="00194055" w:rsidP="001940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40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55EED" w14:textId="3A9350E2" w:rsidR="00194055" w:rsidRDefault="001940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92B296" wp14:editId="0694B8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58731638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D2185" w14:textId="142BBD4A" w:rsidR="00194055" w:rsidRPr="00194055" w:rsidRDefault="00194055" w:rsidP="001940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40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B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" filled="f" stroked="f">
              <v:textbox style="mso-fit-shape-to-text:t" inset="20pt,0,0,15pt">
                <w:txbxContent>
                  <w:p w14:paraId="30ED2185" w14:textId="142BBD4A" w:rsidR="00194055" w:rsidRPr="00194055" w:rsidRDefault="00194055" w:rsidP="001940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40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7E153" w14:textId="77777777" w:rsidR="00746FE2" w:rsidRDefault="00746FE2" w:rsidP="00194055">
      <w:pPr>
        <w:spacing w:after="0" w:line="240" w:lineRule="auto"/>
      </w:pPr>
      <w:r>
        <w:separator/>
      </w:r>
    </w:p>
  </w:footnote>
  <w:footnote w:type="continuationSeparator" w:id="0">
    <w:p w14:paraId="28EBCCC6" w14:textId="77777777" w:rsidR="00746FE2" w:rsidRDefault="00746FE2" w:rsidP="00194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0B"/>
    <w:rsid w:val="001918E4"/>
    <w:rsid w:val="00194055"/>
    <w:rsid w:val="001A430B"/>
    <w:rsid w:val="00242284"/>
    <w:rsid w:val="00267D85"/>
    <w:rsid w:val="002A4F9F"/>
    <w:rsid w:val="00326A86"/>
    <w:rsid w:val="003950CB"/>
    <w:rsid w:val="0051567E"/>
    <w:rsid w:val="00537AF2"/>
    <w:rsid w:val="005A41ED"/>
    <w:rsid w:val="00746FE2"/>
    <w:rsid w:val="007F549A"/>
    <w:rsid w:val="00833B48"/>
    <w:rsid w:val="008D0A11"/>
    <w:rsid w:val="008E5C3A"/>
    <w:rsid w:val="00902137"/>
    <w:rsid w:val="009C403C"/>
    <w:rsid w:val="00A451CA"/>
    <w:rsid w:val="00B8358D"/>
    <w:rsid w:val="00BF4CDE"/>
    <w:rsid w:val="00C65A57"/>
    <w:rsid w:val="00C75D86"/>
    <w:rsid w:val="00DD1006"/>
    <w:rsid w:val="00E05129"/>
    <w:rsid w:val="00E806E3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D1C8"/>
  <w15:chartTrackingRefBased/>
  <w15:docId w15:val="{3F6B9C8B-73B5-4F99-B880-0094CB2B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55"/>
  </w:style>
  <w:style w:type="paragraph" w:styleId="ListParagraph">
    <w:name w:val="List Paragraph"/>
    <w:basedOn w:val="Normal"/>
    <w:uiPriority w:val="34"/>
    <w:qFormat/>
    <w:rsid w:val="00E806E3"/>
    <w:pPr>
      <w:ind w:left="720"/>
      <w:contextualSpacing/>
    </w:pPr>
  </w:style>
  <w:style w:type="paragraph" w:styleId="Revision">
    <w:name w:val="Revision"/>
    <w:hidden/>
    <w:uiPriority w:val="99"/>
    <w:semiHidden/>
    <w:rsid w:val="00C65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E429-E506-45BD-B1B1-768EEEF9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Amod Shah</dc:creator>
  <cp:keywords/>
  <dc:description/>
  <cp:lastModifiedBy>Amod Shah</cp:lastModifiedBy>
  <cp:revision>5</cp:revision>
  <dcterms:created xsi:type="dcterms:W3CDTF">2023-08-24T13:44:00Z</dcterms:created>
  <dcterms:modified xsi:type="dcterms:W3CDTF">2023-08-24T15:12:00Z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2d395376,76b37625,749fee07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8772ba27-cab8-4042-a351-a31f6e4eacdc_Enabled">
    <vt:lpwstr>true</vt:lpwstr>
  </property>
  <property fmtid="{D5CDD505-2E9C-101B-9397-08002B2CF9AE}" pid="6" name="MSIP_Label_8772ba27-cab8-4042-a351-a31f6e4eacdc_SetDate">
    <vt:lpwstr>2023-08-17T06:55:45Z</vt:lpwstr>
  </property>
  <property fmtid="{D5CDD505-2E9C-101B-9397-08002B2CF9AE}" pid="7" name="MSIP_Label_8772ba27-cab8-4042-a351-a31f6e4eacdc_Method">
    <vt:lpwstr>Standard</vt:lpwstr>
  </property>
  <property fmtid="{D5CDD505-2E9C-101B-9397-08002B2CF9AE}" pid="8" name="MSIP_Label_8772ba27-cab8-4042-a351-a31f6e4eacdc_Name">
    <vt:lpwstr>Internal</vt:lpwstr>
  </property>
  <property fmtid="{D5CDD505-2E9C-101B-9397-08002B2CF9AE}" pid="9" name="MSIP_Label_8772ba27-cab8-4042-a351-a31f6e4eacdc_SiteId">
    <vt:lpwstr>715902d6-f63e-4b8d-929b-4bb170bad492</vt:lpwstr>
  </property>
  <property fmtid="{D5CDD505-2E9C-101B-9397-08002B2CF9AE}" pid="10" name="MSIP_Label_8772ba27-cab8-4042-a351-a31f6e4eacdc_ActionId">
    <vt:lpwstr>eb2528de-338e-4217-bb32-7a0d8e38b83f</vt:lpwstr>
  </property>
  <property fmtid="{D5CDD505-2E9C-101B-9397-08002B2CF9AE}" pid="11" name="MSIP_Label_8772ba27-cab8-4042-a351-a31f6e4eacdc_ContentBits">
    <vt:lpwstr>2</vt:lpwstr>
  </property>
</Properties>
</file>